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50" w:rsidRDefault="00446B50">
      <w:r>
        <w:t xml:space="preserve">Northern Knights </w:t>
      </w:r>
      <w:r w:rsidR="00F9467F">
        <w:t>put together a strong performance to defeat the Calder Cannons in the TAC Cup on Saturday.</w:t>
      </w:r>
    </w:p>
    <w:p w:rsidR="00F9467F" w:rsidRDefault="00F9467F">
      <w:r>
        <w:t xml:space="preserve">With just half a game separating the two teams going into the game, it was set for an interesting match up between the </w:t>
      </w:r>
      <w:proofErr w:type="spellStart"/>
      <w:r>
        <w:t>Meltbourne’s</w:t>
      </w:r>
      <w:proofErr w:type="spellEnd"/>
      <w:r>
        <w:t xml:space="preserve"> two northern-based teams.</w:t>
      </w:r>
    </w:p>
    <w:p w:rsidR="00F9467F" w:rsidRDefault="00F9467F">
      <w:r>
        <w:t>The Knights got the jump early on, before the Cannons fought back in the middle quarters.</w:t>
      </w:r>
    </w:p>
    <w:p w:rsidR="00F9467F" w:rsidRDefault="00F9467F">
      <w:r>
        <w:t>The Knights though steadied to seal the 8.12 (60)-5.9 (39).</w:t>
      </w:r>
    </w:p>
    <w:p w:rsidR="00446B50" w:rsidRDefault="00F9467F">
      <w:r>
        <w:t>Knights coach J</w:t>
      </w:r>
      <w:r w:rsidR="00446B50">
        <w:t xml:space="preserve">ustin </w:t>
      </w:r>
      <w:proofErr w:type="spellStart"/>
      <w:r w:rsidR="00446B50">
        <w:t>Wenke</w:t>
      </w:r>
      <w:proofErr w:type="spellEnd"/>
      <w:r w:rsidR="00446B50">
        <w:t>, said it was a good performance from the boys.</w:t>
      </w:r>
    </w:p>
    <w:p w:rsidR="009E42C6" w:rsidRDefault="00446B50">
      <w:proofErr w:type="spellStart"/>
      <w:r>
        <w:t>Wenke</w:t>
      </w:r>
      <w:proofErr w:type="spellEnd"/>
      <w:r>
        <w:t xml:space="preserve"> almost didn’t coach the game</w:t>
      </w:r>
      <w:r w:rsidR="009E42C6">
        <w:t>,</w:t>
      </w:r>
      <w:r>
        <w:t xml:space="preserve"> due a back injury</w:t>
      </w:r>
      <w:r w:rsidR="009E42C6">
        <w:t>, leaving him struggling to walk.</w:t>
      </w:r>
    </w:p>
    <w:p w:rsidR="009E42C6" w:rsidRDefault="009E42C6">
      <w:r>
        <w:t>He said it was the start and end of the game that got them the win.</w:t>
      </w:r>
    </w:p>
    <w:p w:rsidR="009E42C6" w:rsidRDefault="009E42C6">
      <w:r>
        <w:t xml:space="preserve"> “The players were awesome and started well. We haven’t been beaten in a first quarter this year.</w:t>
      </w:r>
    </w:p>
    <w:p w:rsidR="009E42C6" w:rsidRDefault="003B7C91">
      <w:r>
        <w:t xml:space="preserve"> </w:t>
      </w:r>
      <w:r w:rsidR="009E42C6">
        <w:t>“They charged at us and we had a really poor second quarter.</w:t>
      </w:r>
    </w:p>
    <w:p w:rsidR="009E42C6" w:rsidRDefault="009E42C6">
      <w:r>
        <w:t xml:space="preserve">“The first 10 minutes </w:t>
      </w:r>
      <w:r w:rsidR="003B7C91">
        <w:t>of the second quarter were played in our front half and we kicked three points.</w:t>
      </w:r>
    </w:p>
    <w:p w:rsidR="003B7C91" w:rsidRDefault="003B7C91">
      <w:r>
        <w:t>“They went forward and made the most of their opportunities.</w:t>
      </w:r>
    </w:p>
    <w:p w:rsidR="003B7C91" w:rsidRDefault="003B7C91">
      <w:r>
        <w:t>“We kicked 2.6 for the third quarter…. We told the boys at three quarter time don’t go into your shell and try and win the game.</w:t>
      </w:r>
    </w:p>
    <w:p w:rsidR="003B7C91" w:rsidRDefault="003B7C91">
      <w:r>
        <w:t>“We moved a few boys around and we kicked four of the last six goals [across the second half].”</w:t>
      </w:r>
    </w:p>
    <w:p w:rsidR="003B7C91" w:rsidRDefault="003B7C91">
      <w:proofErr w:type="spellStart"/>
      <w:r>
        <w:t>Braedyn</w:t>
      </w:r>
      <w:proofErr w:type="spellEnd"/>
      <w:r>
        <w:t xml:space="preserve"> Gillard and James </w:t>
      </w:r>
      <w:proofErr w:type="spellStart"/>
      <w:r>
        <w:t>Lucente</w:t>
      </w:r>
      <w:proofErr w:type="spellEnd"/>
      <w:r>
        <w:t xml:space="preserve"> kicked two goals apiece for the Knights.</w:t>
      </w:r>
    </w:p>
    <w:p w:rsidR="00F9467F" w:rsidRDefault="00F9467F">
      <w:proofErr w:type="spellStart"/>
      <w:r>
        <w:t>Wenks</w:t>
      </w:r>
      <w:proofErr w:type="spellEnd"/>
      <w:r>
        <w:t xml:space="preserve"> said Brody Bell in the midfield, Tom </w:t>
      </w:r>
      <w:proofErr w:type="spellStart"/>
      <w:r>
        <w:t>Hallebone</w:t>
      </w:r>
      <w:proofErr w:type="spellEnd"/>
      <w:r>
        <w:t xml:space="preserve"> in the ruck, Joel Naylor at both ends of the ground and Ryan </w:t>
      </w:r>
      <w:proofErr w:type="spellStart"/>
      <w:r>
        <w:t>Sturgess</w:t>
      </w:r>
      <w:proofErr w:type="spellEnd"/>
      <w:r>
        <w:t xml:space="preserve"> were his side’s best players.</w:t>
      </w:r>
    </w:p>
    <w:p w:rsidR="0093375C" w:rsidRDefault="0093375C" w:rsidP="0093375C">
      <w:r>
        <w:t>For the Cannons, Curtis Taylor was named the best.</w:t>
      </w:r>
    </w:p>
    <w:p w:rsidR="00F9467F" w:rsidRDefault="00F9467F">
      <w:bookmarkStart w:id="0" w:name="_GoBack"/>
      <w:bookmarkEnd w:id="0"/>
      <w:r>
        <w:t>The result leaves the Knights sitting 3-3-1 after seven rounds.</w:t>
      </w:r>
    </w:p>
    <w:p w:rsidR="0093375C" w:rsidRDefault="0093375C">
      <w:proofErr w:type="spellStart"/>
      <w:r>
        <w:t>Wenke</w:t>
      </w:r>
      <w:proofErr w:type="spellEnd"/>
      <w:r>
        <w:t xml:space="preserve"> said after not knowing what to expect this season, they had been more than competitive.</w:t>
      </w:r>
    </w:p>
    <w:p w:rsidR="0093375C" w:rsidRDefault="0093375C">
      <w:r>
        <w:t>“We spoke to the players and it was about making sure there is progression,” he said.</w:t>
      </w:r>
    </w:p>
    <w:p w:rsidR="0093375C" w:rsidRDefault="0093375C">
      <w:r>
        <w:t xml:space="preserve">“We’ve had a tough draw. We’ve been competitive and there’s about 35 points difference between us and the </w:t>
      </w:r>
      <w:proofErr w:type="gramStart"/>
      <w:r>
        <w:t>top sides</w:t>
      </w:r>
      <w:proofErr w:type="gramEnd"/>
      <w:r>
        <w:t>.</w:t>
      </w:r>
    </w:p>
    <w:p w:rsidR="0093375C" w:rsidRDefault="0093375C">
      <w:r>
        <w:t>“We’ve had some good form against the teams in the middle part of the ladder.</w:t>
      </w:r>
    </w:p>
    <w:p w:rsidR="0093375C" w:rsidRDefault="0093375C">
      <w:r>
        <w:t>“We keep improving each week. We’ve got a winnable game this week against the Eastern Ranges and if we win that we’re probably not far off where we were after eight games last year.”</w:t>
      </w:r>
    </w:p>
    <w:p w:rsidR="0093375C" w:rsidRDefault="0093375C">
      <w:r>
        <w:t>The Knights have three players left in the Vic Metro under-18 squad</w:t>
      </w:r>
      <w:proofErr w:type="gramStart"/>
      <w:r>
        <w:t>,  Mark</w:t>
      </w:r>
      <w:proofErr w:type="gramEnd"/>
      <w:r>
        <w:t xml:space="preserve"> Baker, </w:t>
      </w:r>
      <w:proofErr w:type="spellStart"/>
      <w:r>
        <w:t>Hallebone</w:t>
      </w:r>
      <w:proofErr w:type="spellEnd"/>
      <w:r>
        <w:t xml:space="preserve"> and Ryan Gardner.</w:t>
      </w:r>
    </w:p>
    <w:p w:rsidR="0093375C" w:rsidRDefault="0093375C"/>
    <w:p w:rsidR="00446B50" w:rsidRDefault="00446B50"/>
    <w:sectPr w:rsidR="00446B50" w:rsidSect="00A762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0"/>
    <w:rsid w:val="003B7C91"/>
    <w:rsid w:val="00446B50"/>
    <w:rsid w:val="0093375C"/>
    <w:rsid w:val="009E42C6"/>
    <w:rsid w:val="00A7623F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651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329</Words>
  <Characters>1877</Characters>
  <Application>Microsoft Macintosh Word</Application>
  <DocSecurity>0</DocSecurity>
  <Lines>15</Lines>
  <Paragraphs>4</Paragraphs>
  <ScaleCrop>false</ScaleCrop>
  <Company>Star Weekly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Murray</dc:creator>
  <cp:keywords/>
  <dc:description/>
  <cp:lastModifiedBy>Tara Murray</cp:lastModifiedBy>
  <cp:revision>1</cp:revision>
  <dcterms:created xsi:type="dcterms:W3CDTF">2018-05-20T21:50:00Z</dcterms:created>
  <dcterms:modified xsi:type="dcterms:W3CDTF">2018-05-20T22:49:00Z</dcterms:modified>
</cp:coreProperties>
</file>